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8" w:rsidRDefault="00C265D8" w:rsidP="00C265D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1F20"/>
          <w:sz w:val="18"/>
          <w:szCs w:val="18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val="es-ES" w:eastAsia="es-ES"/>
        </w:rPr>
        <w:drawing>
          <wp:inline distT="0" distB="0" distL="0" distR="0">
            <wp:extent cx="2981325" cy="628650"/>
            <wp:effectExtent l="0" t="0" r="9525" b="0"/>
            <wp:docPr id="1" name="Imagen 1" descr="logo_litoral200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toral20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D8" w:rsidRDefault="00C265D8" w:rsidP="00C265D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1F20"/>
          <w:sz w:val="18"/>
          <w:szCs w:val="18"/>
          <w:lang w:eastAsia="es-AR"/>
        </w:rPr>
      </w:pPr>
    </w:p>
    <w:p w:rsidR="00C265D8" w:rsidRDefault="00C265D8" w:rsidP="00C265D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1F20"/>
          <w:sz w:val="18"/>
          <w:szCs w:val="18"/>
          <w:lang w:eastAsia="es-AR"/>
        </w:rPr>
      </w:pPr>
      <w:hyperlink r:id="rId6" w:history="1">
        <w:r>
          <w:rPr>
            <w:rFonts w:ascii="Arial" w:eastAsia="Times New Roman" w:hAnsi="Arial" w:cs="Arial"/>
            <w:b/>
            <w:bCs/>
            <w:color w:val="216497"/>
            <w:sz w:val="21"/>
            <w:u w:val="single"/>
            <w:lang w:eastAsia="es-AR"/>
          </w:rPr>
          <w:t>Buzón</w:t>
        </w:r>
      </w:hyperlink>
      <w:r>
        <w:rPr>
          <w:rFonts w:ascii="Arial" w:eastAsia="Times New Roman" w:hAnsi="Arial" w:cs="Arial"/>
          <w:color w:val="231F20"/>
          <w:sz w:val="18"/>
          <w:szCs w:val="18"/>
          <w:lang w:eastAsia="es-AR"/>
        </w:rPr>
        <w:br/>
      </w:r>
      <w:r>
        <w:rPr>
          <w:rFonts w:ascii="Arial" w:eastAsia="Times New Roman" w:hAnsi="Arial" w:cs="Arial"/>
          <w:color w:val="216497"/>
          <w:sz w:val="18"/>
          <w:lang w:eastAsia="es-AR"/>
        </w:rPr>
        <w:t xml:space="preserve">Edición del </w:t>
      </w:r>
      <w:proofErr w:type="gramStart"/>
      <w:r>
        <w:rPr>
          <w:rFonts w:ascii="Arial" w:eastAsia="Times New Roman" w:hAnsi="Arial" w:cs="Arial"/>
          <w:color w:val="216497"/>
          <w:sz w:val="18"/>
          <w:lang w:eastAsia="es-AR"/>
        </w:rPr>
        <w:t>Sábado</w:t>
      </w:r>
      <w:proofErr w:type="gramEnd"/>
      <w:r>
        <w:rPr>
          <w:rFonts w:ascii="Arial" w:eastAsia="Times New Roman" w:hAnsi="Arial" w:cs="Arial"/>
          <w:color w:val="216497"/>
          <w:sz w:val="18"/>
          <w:lang w:eastAsia="es-AR"/>
        </w:rPr>
        <w:t xml:space="preserve"> 05 de febrero de 2011</w:t>
      </w:r>
    </w:p>
    <w:p w:rsidR="00C265D8" w:rsidRDefault="00C265D8" w:rsidP="00C265D8">
      <w:pPr>
        <w:shd w:val="clear" w:color="auto" w:fill="FFFFFF"/>
        <w:spacing w:line="240" w:lineRule="atLeast"/>
        <w:rPr>
          <w:rFonts w:ascii="Arial" w:eastAsia="Times New Roman" w:hAnsi="Arial" w:cs="Arial"/>
          <w:color w:val="231F20"/>
          <w:sz w:val="18"/>
          <w:szCs w:val="18"/>
          <w:lang w:eastAsia="es-A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C265D8" w:rsidTr="00FF12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5D8" w:rsidRDefault="00C265D8" w:rsidP="00FF126D">
            <w:pPr>
              <w:spacing w:after="0" w:line="15" w:lineRule="atLeast"/>
              <w:outlineLvl w:val="1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es-AR"/>
              </w:rPr>
            </w:pPr>
            <w:r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es-AR"/>
              </w:rPr>
              <w:t>Buzón / Antonio, el ebanista</w:t>
            </w:r>
          </w:p>
          <w:p w:rsidR="00C265D8" w:rsidRDefault="00C265D8" w:rsidP="00FF126D">
            <w:pPr>
              <w:spacing w:after="45" w:line="240" w:lineRule="atLeast"/>
              <w:ind w:right="75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AR"/>
              </w:rPr>
              <w:t>Antonio, el ebanista</w:t>
            </w:r>
          </w:p>
          <w:p w:rsidR="00C265D8" w:rsidRDefault="00C265D8" w:rsidP="00FF126D">
            <w:pPr>
              <w:spacing w:before="300" w:after="75" w:line="240" w:lineRule="atLeast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AR"/>
              </w:rPr>
              <w:t xml:space="preserve">María Elena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AR"/>
              </w:rPr>
              <w:t>Mazzei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AR"/>
              </w:rPr>
              <w:t>.</w:t>
            </w:r>
          </w:p>
          <w:p w:rsidR="00C265D8" w:rsidRDefault="00C265D8" w:rsidP="00FF126D">
            <w:pPr>
              <w:spacing w:after="75" w:line="240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es-AR"/>
              </w:rPr>
              <w:t>DNI. 6.287.237</w:t>
            </w:r>
          </w:p>
          <w:p w:rsidR="00C265D8" w:rsidRDefault="00C265D8" w:rsidP="00FF126D">
            <w:pPr>
              <w:spacing w:before="75" w:after="75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Señores directores: “En nombre de mi abuelo Miguel / a su paisano Di Dio”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./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/ (¿En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que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 xml:space="preserve"> constelación residirán ahora tus horas / pequeño gran ebanista?).// Aquí quedó plasmado a corazón y cincel tu oficio / de manos firmes.// Arte que pulió la nobleza del cedro, del roble / hasta transformarla en una pieza única cargada / de horas sacadas al sueño.// (porque quien lleva el talento como estigma siente / la fusión de su esencia junto al vuelo del espíritu).// Y así, despaciosamente, fue dejando en cada talla / la fibra de sí mismo en su creación legada.// Entre la suave caricia de los pájaros emerge la iglesia / de San Francisco. Mi mirada se refugia en su interior / donde contemplo una de las obras que muestra la / destreza y el tesón de tu temple.// Las hileras de bancos aún parecen destilar fragancias / a través del tiempo.// El sol escurre su ternura de luz sobre la paz del ocaso / enalteciendo con los ocres la espiritualidad del lugar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./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AR"/>
              </w:rPr>
              <w:t>/ Mi memoria alteró su andar para trenzar este recuerdo / de aroma a infancia.// Imágenes y rostros que desde el ayer / hoy detonan la emoción del alma.</w:t>
            </w:r>
          </w:p>
        </w:tc>
      </w:tr>
    </w:tbl>
    <w:p w:rsidR="00C265D8" w:rsidRDefault="00C265D8" w:rsidP="00C265D8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733A5" w:rsidRDefault="002733A5"/>
    <w:sectPr w:rsidR="002733A5" w:rsidSect="0027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265D8"/>
    <w:rsid w:val="001A71B6"/>
    <w:rsid w:val="002733A5"/>
    <w:rsid w:val="008C0B1B"/>
    <w:rsid w:val="00C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D8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D8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litoral.com/index.php/diarios/2011/02/05/udopina/index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llitor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estudio</cp:lastModifiedBy>
  <cp:revision>1</cp:revision>
  <dcterms:created xsi:type="dcterms:W3CDTF">2014-07-24T20:30:00Z</dcterms:created>
  <dcterms:modified xsi:type="dcterms:W3CDTF">2014-07-24T20:30:00Z</dcterms:modified>
</cp:coreProperties>
</file>